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CE" w:rsidRDefault="006D00E7" w:rsidP="006D00E7">
      <w:pPr>
        <w:jc w:val="center"/>
      </w:pPr>
      <w:r>
        <w:t>Информация, раскрываемая в соответствии с пунктом 11 подпункт «б» абзац 11 «Стандартов раскрытия информации субъектами оптового и розничных рынков электрической энергии» утвержденных постановлением Правительства РФ от 21.04.2014г №24</w:t>
      </w:r>
    </w:p>
    <w:p w:rsidR="006D00E7" w:rsidRDefault="006D00E7" w:rsidP="006D00E7">
      <w:pPr>
        <w:jc w:val="center"/>
      </w:pPr>
    </w:p>
    <w:p w:rsidR="006D00E7" w:rsidRDefault="006D00E7" w:rsidP="006D00E7">
      <w:pPr>
        <w:jc w:val="center"/>
      </w:pPr>
      <w:r>
        <w:t>Зоны деятельност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МСВ-Энергосеть</w:t>
      </w:r>
      <w:proofErr w:type="spellEnd"/>
      <w:r>
        <w:t>» в сфере оказания услуг по передаче электрической энергии.</w:t>
      </w:r>
    </w:p>
    <w:p w:rsidR="000D68DF" w:rsidRDefault="000D68DF" w:rsidP="006D00E7">
      <w:pPr>
        <w:jc w:val="center"/>
      </w:pPr>
    </w:p>
    <w:p w:rsidR="000D68DF" w:rsidRDefault="000D68DF" w:rsidP="006D00E7">
      <w:pPr>
        <w:jc w:val="center"/>
      </w:pPr>
    </w:p>
    <w:p w:rsidR="006D00E7" w:rsidRDefault="006D00E7" w:rsidP="006D00E7">
      <w:pPr>
        <w:jc w:val="both"/>
      </w:pPr>
      <w:r>
        <w:tab/>
        <w:t>ООО «</w:t>
      </w:r>
      <w:proofErr w:type="spellStart"/>
      <w:r>
        <w:t>МСВ-Энергосеть</w:t>
      </w:r>
      <w:proofErr w:type="spellEnd"/>
      <w:r>
        <w:t>» оказывает услуги по передаче электроэнергии потребителям АО «</w:t>
      </w:r>
      <w:proofErr w:type="spellStart"/>
      <w:r>
        <w:t>АтомЭнергоСбыт</w:t>
      </w:r>
      <w:proofErr w:type="spellEnd"/>
      <w:r>
        <w:t>» по сетям 6 и 0,4 кВ, расположенным на территории бывшей Судоверфи по ул</w:t>
      </w:r>
      <w:proofErr w:type="gramStart"/>
      <w:r>
        <w:t>.Т</w:t>
      </w:r>
      <w:proofErr w:type="gramEnd"/>
      <w:r>
        <w:t>раловая,2</w:t>
      </w:r>
      <w:r w:rsidR="001B2EC7">
        <w:t xml:space="preserve"> и </w:t>
      </w:r>
      <w:proofErr w:type="spellStart"/>
      <w:r w:rsidR="001B2EC7">
        <w:t>ул.Новосельской</w:t>
      </w:r>
      <w:proofErr w:type="spellEnd"/>
    </w:p>
    <w:p w:rsidR="006D00E7" w:rsidRDefault="006D00E7" w:rsidP="006D00E7">
      <w:pPr>
        <w:jc w:val="both"/>
      </w:pPr>
      <w:r>
        <w:tab/>
        <w:t xml:space="preserve">Электроэнергии поступает от трансформаторных подстанций ПО СЭС ОАО «МРСК </w:t>
      </w:r>
      <w:proofErr w:type="spellStart"/>
      <w:r>
        <w:t>Северо-Запада</w:t>
      </w:r>
      <w:proofErr w:type="spellEnd"/>
      <w:r>
        <w:t>» «</w:t>
      </w:r>
      <w:proofErr w:type="spellStart"/>
      <w:r>
        <w:t>Колэнерго</w:t>
      </w:r>
      <w:proofErr w:type="spellEnd"/>
      <w:r>
        <w:t>» по договору на услуги по передаче электроэнергии от 01.01.2015 № 43П:</w:t>
      </w:r>
    </w:p>
    <w:p w:rsidR="006D00E7" w:rsidRDefault="006D00E7" w:rsidP="006D00E7">
      <w:pPr>
        <w:jc w:val="both"/>
      </w:pPr>
      <w:r>
        <w:t>- от ПС-5 ПО СЭС «</w:t>
      </w:r>
      <w:proofErr w:type="spellStart"/>
      <w:r>
        <w:t>Колэнерго</w:t>
      </w:r>
      <w:proofErr w:type="spellEnd"/>
      <w:r>
        <w:t>» по двум питающим фидерам №№ 21/1, 24/1</w:t>
      </w:r>
    </w:p>
    <w:p w:rsidR="006D00E7" w:rsidRDefault="006D00E7" w:rsidP="006D00E7">
      <w:pPr>
        <w:jc w:val="both"/>
      </w:pPr>
      <w:r>
        <w:t>- от ПС-57 ПО СЭС «</w:t>
      </w:r>
      <w:proofErr w:type="spellStart"/>
      <w:r>
        <w:t>Колэнерго</w:t>
      </w:r>
      <w:proofErr w:type="spellEnd"/>
      <w:r>
        <w:t>» по двум питающим фидерам №№ 11, 12</w:t>
      </w:r>
      <w:r w:rsidR="001B2EC7">
        <w:t>, 17</w:t>
      </w:r>
    </w:p>
    <w:p w:rsidR="000D68DF" w:rsidRDefault="000D68DF" w:rsidP="006D00E7">
      <w:pPr>
        <w:jc w:val="both"/>
      </w:pPr>
    </w:p>
    <w:p w:rsidR="000D68DF" w:rsidRDefault="000D68DF" w:rsidP="006D00E7">
      <w:pPr>
        <w:jc w:val="both"/>
      </w:pPr>
      <w:r>
        <w:t>Общее количество потребителей (</w:t>
      </w:r>
      <w:proofErr w:type="spellStart"/>
      <w:r>
        <w:t>субабонентов</w:t>
      </w:r>
      <w:proofErr w:type="spellEnd"/>
      <w:r>
        <w:t>) по данным на 01.0</w:t>
      </w:r>
      <w:r w:rsidR="00A45B82">
        <w:t>1</w:t>
      </w:r>
      <w:r>
        <w:t>.201</w:t>
      </w:r>
      <w:r w:rsidR="008F2B50">
        <w:t>9</w:t>
      </w:r>
      <w:r>
        <w:t xml:space="preserve"> года составляет - </w:t>
      </w:r>
      <w:r w:rsidR="003F6AE5">
        <w:t>10</w:t>
      </w:r>
      <w:r w:rsidR="008F2B50">
        <w:t>0</w:t>
      </w:r>
    </w:p>
    <w:sectPr w:rsidR="000D68DF" w:rsidSect="000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E7"/>
    <w:rsid w:val="00016DCE"/>
    <w:rsid w:val="000D68DF"/>
    <w:rsid w:val="00123890"/>
    <w:rsid w:val="0019224E"/>
    <w:rsid w:val="001B2EC7"/>
    <w:rsid w:val="003C6220"/>
    <w:rsid w:val="003F6AE5"/>
    <w:rsid w:val="006D00E7"/>
    <w:rsid w:val="007655AF"/>
    <w:rsid w:val="008E4AB6"/>
    <w:rsid w:val="008F2B50"/>
    <w:rsid w:val="00A45B82"/>
    <w:rsid w:val="00C1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12</cp:revision>
  <cp:lastPrinted>2017-01-16T08:03:00Z</cp:lastPrinted>
  <dcterms:created xsi:type="dcterms:W3CDTF">2015-04-14T10:59:00Z</dcterms:created>
  <dcterms:modified xsi:type="dcterms:W3CDTF">2019-01-17T06:44:00Z</dcterms:modified>
</cp:coreProperties>
</file>